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AF" w:rsidRPr="00211035" w:rsidRDefault="000C29F7" w:rsidP="000C29F7">
      <w:pPr>
        <w:jc w:val="center"/>
        <w:rPr>
          <w:b/>
        </w:rPr>
      </w:pPr>
      <w:r w:rsidRPr="00211035">
        <w:rPr>
          <w:b/>
        </w:rPr>
        <w:t>Using Pecha Kucha in Online Environments</w:t>
      </w:r>
    </w:p>
    <w:p w:rsidR="000C29F7" w:rsidRDefault="000C29F7" w:rsidP="000C29F7">
      <w:pPr>
        <w:jc w:val="center"/>
      </w:pPr>
    </w:p>
    <w:p w:rsidR="000C29F7" w:rsidRPr="00211035" w:rsidRDefault="000C29F7" w:rsidP="00211035">
      <w:pPr>
        <w:spacing w:after="0" w:line="240" w:lineRule="auto"/>
        <w:jc w:val="center"/>
        <w:rPr>
          <w:i/>
        </w:rPr>
      </w:pPr>
      <w:r w:rsidRPr="00211035">
        <w:rPr>
          <w:i/>
        </w:rPr>
        <w:t>Michelle Byrne PhD, RN, CNE, CNOR</w:t>
      </w:r>
    </w:p>
    <w:p w:rsidR="000C29F7" w:rsidRPr="00211035" w:rsidRDefault="000C29F7" w:rsidP="00211035">
      <w:pPr>
        <w:spacing w:after="0" w:line="240" w:lineRule="auto"/>
        <w:jc w:val="center"/>
        <w:rPr>
          <w:i/>
        </w:rPr>
      </w:pPr>
      <w:r w:rsidRPr="00211035">
        <w:rPr>
          <w:i/>
        </w:rPr>
        <w:t>Professor of Nursing</w:t>
      </w:r>
    </w:p>
    <w:p w:rsidR="000C29F7" w:rsidRDefault="000C29F7" w:rsidP="00211035">
      <w:pPr>
        <w:spacing w:after="0" w:line="240" w:lineRule="auto"/>
        <w:jc w:val="center"/>
        <w:rPr>
          <w:i/>
        </w:rPr>
      </w:pPr>
      <w:r w:rsidRPr="00211035">
        <w:rPr>
          <w:i/>
        </w:rPr>
        <w:t>University of West Georgia</w:t>
      </w:r>
    </w:p>
    <w:p w:rsidR="00211035" w:rsidRDefault="00211035" w:rsidP="00211035">
      <w:pPr>
        <w:spacing w:after="0" w:line="240" w:lineRule="auto"/>
        <w:jc w:val="center"/>
        <w:rPr>
          <w:i/>
        </w:rPr>
      </w:pPr>
      <w:hyperlink r:id="rId5" w:history="1">
        <w:r w:rsidRPr="006A700A">
          <w:rPr>
            <w:rStyle w:val="Hyperlink"/>
            <w:i/>
          </w:rPr>
          <w:t>mbyrne@westga.edu</w:t>
        </w:r>
      </w:hyperlink>
    </w:p>
    <w:p w:rsidR="00211035" w:rsidRPr="00211035" w:rsidRDefault="00211035" w:rsidP="00211035">
      <w:pPr>
        <w:spacing w:after="0" w:line="240" w:lineRule="auto"/>
        <w:jc w:val="center"/>
        <w:rPr>
          <w:i/>
        </w:rPr>
      </w:pPr>
    </w:p>
    <w:p w:rsidR="00615151" w:rsidRPr="0011385D" w:rsidRDefault="0011385D" w:rsidP="00211035">
      <w:pPr>
        <w:pStyle w:val="ListParagraph"/>
        <w:numPr>
          <w:ilvl w:val="0"/>
          <w:numId w:val="4"/>
        </w:numPr>
      </w:pPr>
      <w:r w:rsidRPr="0011385D">
        <w:t>Briskly paced sequence of 20 slides – 20 seconds for each slide</w:t>
      </w:r>
    </w:p>
    <w:p w:rsidR="00615151" w:rsidRPr="0011385D" w:rsidRDefault="0011385D" w:rsidP="00211035">
      <w:pPr>
        <w:pStyle w:val="ListParagraph"/>
        <w:numPr>
          <w:ilvl w:val="0"/>
          <w:numId w:val="4"/>
        </w:numPr>
      </w:pPr>
      <w:r w:rsidRPr="0011385D">
        <w:t>Demands planning and rehearsal</w:t>
      </w:r>
    </w:p>
    <w:p w:rsidR="00615151" w:rsidRDefault="0011385D" w:rsidP="00211035">
      <w:pPr>
        <w:pStyle w:val="ListParagraph"/>
        <w:numPr>
          <w:ilvl w:val="0"/>
          <w:numId w:val="4"/>
        </w:numPr>
      </w:pPr>
      <w:r w:rsidRPr="0011385D">
        <w:t>Total time 6 minutes 40 seconds</w:t>
      </w:r>
    </w:p>
    <w:p w:rsidR="003153B7" w:rsidRPr="0011385D" w:rsidRDefault="00211035" w:rsidP="0011385D">
      <w:pPr>
        <w:numPr>
          <w:ilvl w:val="0"/>
          <w:numId w:val="1"/>
        </w:numPr>
      </w:pPr>
      <w:r>
        <w:t xml:space="preserve">VIDEO </w:t>
      </w:r>
      <w:bookmarkStart w:id="0" w:name="_GoBack"/>
      <w:bookmarkEnd w:id="0"/>
      <w:r w:rsidR="003153B7">
        <w:t xml:space="preserve">RESOURCES: </w:t>
      </w:r>
    </w:p>
    <w:p w:rsidR="00615151" w:rsidRPr="0011385D" w:rsidRDefault="00211035" w:rsidP="0011385D">
      <w:pPr>
        <w:numPr>
          <w:ilvl w:val="0"/>
          <w:numId w:val="1"/>
        </w:numPr>
      </w:pPr>
      <w:hyperlink r:id="rId6" w:history="1">
        <w:r w:rsidR="0011385D" w:rsidRPr="0011385D">
          <w:rPr>
            <w:rStyle w:val="Hyperlink"/>
            <w:lang w:val="es-ES"/>
          </w:rPr>
          <w:t xml:space="preserve">Pecha Kucha </w:t>
        </w:r>
      </w:hyperlink>
      <w:hyperlink r:id="rId7" w:history="1">
        <w:proofErr w:type="spellStart"/>
        <w:r w:rsidR="0011385D" w:rsidRPr="0011385D">
          <w:rPr>
            <w:rStyle w:val="Hyperlink"/>
            <w:lang w:val="es-ES"/>
          </w:rPr>
          <w:t>about</w:t>
        </w:r>
        <w:proofErr w:type="spellEnd"/>
      </w:hyperlink>
      <w:hyperlink r:id="rId8" w:history="1">
        <w:r w:rsidR="0011385D" w:rsidRPr="0011385D">
          <w:rPr>
            <w:rStyle w:val="Hyperlink"/>
            <w:lang w:val="es-ES"/>
          </w:rPr>
          <w:t xml:space="preserve"> </w:t>
        </w:r>
      </w:hyperlink>
      <w:hyperlink r:id="rId9" w:history="1">
        <w:proofErr w:type="spellStart"/>
        <w:r w:rsidR="0011385D" w:rsidRPr="0011385D">
          <w:rPr>
            <w:rStyle w:val="Hyperlink"/>
            <w:lang w:val="es-ES"/>
          </w:rPr>
          <w:t>doing</w:t>
        </w:r>
        <w:proofErr w:type="spellEnd"/>
      </w:hyperlink>
      <w:hyperlink r:id="rId10" w:history="1">
        <w:r w:rsidR="0011385D" w:rsidRPr="0011385D">
          <w:rPr>
            <w:rStyle w:val="Hyperlink"/>
            <w:lang w:val="es-ES"/>
          </w:rPr>
          <w:t xml:space="preserve"> a </w:t>
        </w:r>
      </w:hyperlink>
      <w:hyperlink r:id="rId11" w:history="1">
        <w:r w:rsidR="0011385D" w:rsidRPr="0011385D">
          <w:rPr>
            <w:rStyle w:val="Hyperlink"/>
            <w:lang w:val="es-ES"/>
          </w:rPr>
          <w:t>Pecha</w:t>
        </w:r>
      </w:hyperlink>
      <w:hyperlink r:id="rId12" w:history="1">
        <w:r w:rsidR="0011385D" w:rsidRPr="0011385D">
          <w:rPr>
            <w:rStyle w:val="Hyperlink"/>
            <w:lang w:val="es-ES"/>
          </w:rPr>
          <w:t xml:space="preserve"> Kucha</w:t>
        </w:r>
      </w:hyperlink>
    </w:p>
    <w:p w:rsidR="00615151" w:rsidRPr="0011385D" w:rsidRDefault="00211035" w:rsidP="0011385D">
      <w:pPr>
        <w:numPr>
          <w:ilvl w:val="0"/>
          <w:numId w:val="1"/>
        </w:numPr>
      </w:pPr>
      <w:hyperlink r:id="rId13" w:history="1">
        <w:r w:rsidR="0011385D" w:rsidRPr="0011385D">
          <w:rPr>
            <w:rStyle w:val="Hyperlink"/>
          </w:rPr>
          <w:t>http://www.pechakucha.org/.</w:t>
        </w:r>
      </w:hyperlink>
    </w:p>
    <w:p w:rsidR="00615151" w:rsidRPr="00211035" w:rsidRDefault="00211035" w:rsidP="0011385D">
      <w:pPr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4" w:history="1">
        <w:r w:rsidR="0011385D" w:rsidRPr="0011385D">
          <w:rPr>
            <w:rStyle w:val="Hyperlink"/>
          </w:rPr>
          <w:t>Technique for creating PK</w:t>
        </w:r>
      </w:hyperlink>
    </w:p>
    <w:p w:rsidR="00211035" w:rsidRPr="00211035" w:rsidRDefault="00211035" w:rsidP="00211035">
      <w:r w:rsidRPr="00211035">
        <w:rPr>
          <w:rStyle w:val="Hyperlink"/>
          <w:color w:val="auto"/>
          <w:u w:val="none"/>
        </w:rPr>
        <w:t xml:space="preserve">GRID for layout: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211035" w:rsidTr="00211035"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211035" w:rsidTr="00211035"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211035" w:rsidTr="00211035"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211035" w:rsidTr="00211035"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70" w:type="dxa"/>
          </w:tcPr>
          <w:p w:rsidR="00211035" w:rsidRDefault="00211035" w:rsidP="0011385D">
            <w:pPr>
              <w:numPr>
                <w:ilvl w:val="0"/>
                <w:numId w:val="1"/>
              </w:numPr>
              <w:ind w:left="0" w:firstLine="0"/>
            </w:pPr>
          </w:p>
        </w:tc>
      </w:tr>
    </w:tbl>
    <w:p w:rsidR="0011385D" w:rsidRDefault="0011385D" w:rsidP="0011385D">
      <w:pPr>
        <w:numPr>
          <w:ilvl w:val="0"/>
          <w:numId w:val="1"/>
        </w:numPr>
      </w:pPr>
    </w:p>
    <w:p w:rsidR="003153B7" w:rsidRDefault="003153B7" w:rsidP="0011385D">
      <w:pPr>
        <w:numPr>
          <w:ilvl w:val="0"/>
          <w:numId w:val="1"/>
        </w:numPr>
        <w:jc w:val="center"/>
      </w:pPr>
    </w:p>
    <w:p w:rsidR="0011385D" w:rsidRDefault="0011385D" w:rsidP="0011385D">
      <w:pPr>
        <w:numPr>
          <w:ilvl w:val="0"/>
          <w:numId w:val="1"/>
        </w:numPr>
        <w:jc w:val="center"/>
      </w:pPr>
      <w:r>
        <w:t>References</w:t>
      </w:r>
    </w:p>
    <w:p w:rsidR="0011385D" w:rsidRDefault="0011385D" w:rsidP="0011385D">
      <w:pPr>
        <w:numPr>
          <w:ilvl w:val="0"/>
          <w:numId w:val="1"/>
        </w:numPr>
      </w:pPr>
    </w:p>
    <w:p w:rsidR="0011385D" w:rsidRPr="0011385D" w:rsidRDefault="0011385D" w:rsidP="0011385D">
      <w:pPr>
        <w:numPr>
          <w:ilvl w:val="0"/>
          <w:numId w:val="1"/>
        </w:numPr>
      </w:pPr>
      <w:r w:rsidRPr="0011385D">
        <w:t xml:space="preserve">Bang-Jensen, V. (2010). Pecha Kucha:  A quick and compelling format for student PowerPoint presentations. </w:t>
      </w:r>
      <w:r w:rsidRPr="0011385D">
        <w:rPr>
          <w:i/>
          <w:iCs/>
        </w:rPr>
        <w:t>The Teaching Professor</w:t>
      </w:r>
      <w:r w:rsidRPr="0011385D">
        <w:t xml:space="preserve">. 24(5), 5-5.  </w:t>
      </w:r>
    </w:p>
    <w:p w:rsidR="0011385D" w:rsidRDefault="0011385D" w:rsidP="0011385D">
      <w:pPr>
        <w:numPr>
          <w:ilvl w:val="0"/>
          <w:numId w:val="1"/>
        </w:numPr>
      </w:pPr>
      <w:r w:rsidRPr="0011385D">
        <w:t xml:space="preserve">Beyer, A. (2011). Improving student presentations: Pecha Kucha and Just Plain PowerPoint. </w:t>
      </w:r>
      <w:r w:rsidRPr="0011385D">
        <w:rPr>
          <w:i/>
          <w:iCs/>
        </w:rPr>
        <w:t>Teaching of Psychology</w:t>
      </w:r>
      <w:r w:rsidRPr="0011385D">
        <w:t>. 38(2):  22-26.</w:t>
      </w:r>
    </w:p>
    <w:p w:rsidR="0011385D" w:rsidRPr="0011385D" w:rsidRDefault="0011385D" w:rsidP="0011385D">
      <w:pPr>
        <w:numPr>
          <w:ilvl w:val="0"/>
          <w:numId w:val="1"/>
        </w:numPr>
      </w:pPr>
      <w:r>
        <w:t xml:space="preserve">Byrne, M. (201x).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Presentation Innovations: Using Pecha Kucha in Nursing Education. Accepted for publication in Teaching and Learning in Nursing. </w:t>
      </w:r>
    </w:p>
    <w:p w:rsidR="0011385D" w:rsidRPr="0011385D" w:rsidRDefault="0011385D" w:rsidP="0011385D">
      <w:pPr>
        <w:numPr>
          <w:ilvl w:val="0"/>
          <w:numId w:val="1"/>
        </w:numPr>
      </w:pPr>
      <w:r w:rsidRPr="0011385D">
        <w:t xml:space="preserve">Levin, M. &amp; Peterson, L. (2013). Use of Pecha Kucha in marketing students’ presentations. </w:t>
      </w:r>
      <w:r w:rsidRPr="0011385D">
        <w:rPr>
          <w:i/>
          <w:iCs/>
        </w:rPr>
        <w:t>Marketing Education Review,</w:t>
      </w:r>
      <w:r w:rsidRPr="0011385D">
        <w:t xml:space="preserve"> 23 (1):  59-63. </w:t>
      </w:r>
    </w:p>
    <w:p w:rsidR="0011385D" w:rsidRPr="0011385D" w:rsidRDefault="003153B7" w:rsidP="0011385D">
      <w:pPr>
        <w:numPr>
          <w:ilvl w:val="0"/>
          <w:numId w:val="1"/>
        </w:numPr>
      </w:pPr>
      <w:r>
        <w:t>Oliver, J. &amp; Kowalczyk, C. (</w:t>
      </w:r>
      <w:r w:rsidR="0011385D" w:rsidRPr="0011385D">
        <w:t xml:space="preserve">2013). Improving student group marketing presentations:  A modified Pecha Kucha Approach. </w:t>
      </w:r>
      <w:r w:rsidR="0011385D" w:rsidRPr="0011385D">
        <w:rPr>
          <w:i/>
          <w:iCs/>
        </w:rPr>
        <w:t>Marketing Education Review,</w:t>
      </w:r>
      <w:r w:rsidR="0011385D" w:rsidRPr="0011385D">
        <w:t xml:space="preserve"> 23 (1):  55-58. </w:t>
      </w:r>
    </w:p>
    <w:p w:rsidR="000C29F7" w:rsidRDefault="000C29F7" w:rsidP="000C29F7"/>
    <w:sectPr w:rsidR="000C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06EC"/>
    <w:multiLevelType w:val="hybridMultilevel"/>
    <w:tmpl w:val="5538AD4A"/>
    <w:lvl w:ilvl="0" w:tplc="7BAE5E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022F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4E62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BCECD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9262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52CB6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1E0C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8AC7E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5815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3405FAD"/>
    <w:multiLevelType w:val="hybridMultilevel"/>
    <w:tmpl w:val="55D65858"/>
    <w:lvl w:ilvl="0" w:tplc="C29C91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7AFA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40CFF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24A02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62CA5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B02B8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3667F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92CD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3CE4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FEF493F"/>
    <w:multiLevelType w:val="hybridMultilevel"/>
    <w:tmpl w:val="97448CAA"/>
    <w:lvl w:ilvl="0" w:tplc="E20474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9430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38A8F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0C70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72B8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5AFE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49657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57252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86F4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65500138"/>
    <w:multiLevelType w:val="hybridMultilevel"/>
    <w:tmpl w:val="E13EA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F7"/>
    <w:rsid w:val="000C29F7"/>
    <w:rsid w:val="0011385D"/>
    <w:rsid w:val="00211035"/>
    <w:rsid w:val="003153B7"/>
    <w:rsid w:val="00615151"/>
    <w:rsid w:val="0093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77BC7-0BAD-4E5F-91B6-6D4646A8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8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03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9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5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jJ2yepIaAtE" TargetMode="External"/><Relationship Id="rId13" Type="http://schemas.openxmlformats.org/officeDocument/2006/relationships/hyperlink" Target="http://www.pechakuch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jJ2yepIaAtE" TargetMode="External"/><Relationship Id="rId12" Type="http://schemas.openxmlformats.org/officeDocument/2006/relationships/hyperlink" Target="http://youtu.be/jJ2yepIaA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outu.be/jJ2yepIaAtE" TargetMode="External"/><Relationship Id="rId11" Type="http://schemas.openxmlformats.org/officeDocument/2006/relationships/hyperlink" Target="http://youtu.be/jJ2yepIaAtE" TargetMode="External"/><Relationship Id="rId5" Type="http://schemas.openxmlformats.org/officeDocument/2006/relationships/hyperlink" Target="mailto:mbyrne@westga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youtu.be/jJ2yepIa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jJ2yepIaAtE" TargetMode="External"/><Relationship Id="rId14" Type="http://schemas.openxmlformats.org/officeDocument/2006/relationships/hyperlink" Target="http://youtu.be/l9zxNTpNM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Byrne</dc:creator>
  <cp:keywords/>
  <dc:description/>
  <cp:lastModifiedBy>Michelle Byrne</cp:lastModifiedBy>
  <cp:revision>5</cp:revision>
  <dcterms:created xsi:type="dcterms:W3CDTF">2015-10-15T19:46:00Z</dcterms:created>
  <dcterms:modified xsi:type="dcterms:W3CDTF">2015-10-18T17:45:00Z</dcterms:modified>
</cp:coreProperties>
</file>