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4D77" w14:textId="6B9ABFF6" w:rsidR="00C54F62" w:rsidRDefault="00C54F62">
      <w:pPr>
        <w:rPr>
          <w:rFonts w:ascii="Aharoni" w:hAnsi="Aharoni" w:cs="Aharoni"/>
          <w:sz w:val="28"/>
          <w:szCs w:val="28"/>
        </w:rPr>
      </w:pPr>
      <w:r w:rsidRPr="00196343">
        <w:rPr>
          <w:rFonts w:ascii="Aharoni" w:hAnsi="Aharoni" w:cs="Aharoni"/>
          <w:sz w:val="28"/>
          <w:szCs w:val="28"/>
          <w:u w:val="single"/>
        </w:rPr>
        <w:t>Course</w:t>
      </w:r>
      <w:r>
        <w:rPr>
          <w:rFonts w:ascii="Aharoni" w:hAnsi="Aharoni" w:cs="Aharoni"/>
          <w:sz w:val="28"/>
          <w:szCs w:val="28"/>
        </w:rPr>
        <w:t xml:space="preserve"> 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938"/>
        <w:gridCol w:w="1708"/>
        <w:gridCol w:w="4899"/>
      </w:tblGrid>
      <w:tr w:rsidR="00C54F62" w14:paraId="5C2CA325" w14:textId="77777777" w:rsidTr="0093617C">
        <w:tc>
          <w:tcPr>
            <w:tcW w:w="4405" w:type="dxa"/>
            <w:shd w:val="clear" w:color="auto" w:fill="0070C0"/>
          </w:tcPr>
          <w:p w14:paraId="350612DB" w14:textId="2E7724C6" w:rsidR="00C54F62" w:rsidRPr="00C54F62" w:rsidRDefault="00C54F62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C54F62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</w:t>
            </w:r>
          </w:p>
        </w:tc>
        <w:tc>
          <w:tcPr>
            <w:tcW w:w="1938" w:type="dxa"/>
            <w:shd w:val="clear" w:color="auto" w:fill="0070C0"/>
          </w:tcPr>
          <w:p w14:paraId="450E3420" w14:textId="0D6B78D1" w:rsidR="00C54F62" w:rsidRPr="00C54F62" w:rsidRDefault="00196343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C54F62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Measurable</w:t>
            </w:r>
            <w:r w:rsidR="00C54F62" w:rsidRPr="00C54F62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 Yes</w:t>
            </w:r>
          </w:p>
        </w:tc>
        <w:tc>
          <w:tcPr>
            <w:tcW w:w="1708" w:type="dxa"/>
            <w:shd w:val="clear" w:color="auto" w:fill="0070C0"/>
          </w:tcPr>
          <w:p w14:paraId="4CF27DED" w14:textId="6C21C677" w:rsidR="00C54F62" w:rsidRPr="00C54F62" w:rsidRDefault="00196343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C54F62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Measurable</w:t>
            </w:r>
            <w:r w:rsidR="00C54F62" w:rsidRPr="00C54F62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 No</w:t>
            </w:r>
          </w:p>
        </w:tc>
        <w:tc>
          <w:tcPr>
            <w:tcW w:w="4899" w:type="dxa"/>
            <w:shd w:val="clear" w:color="auto" w:fill="0070C0"/>
          </w:tcPr>
          <w:p w14:paraId="0DD5BFD2" w14:textId="01C19D57" w:rsidR="00C54F62" w:rsidRPr="00C54F62" w:rsidRDefault="00C54F62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C54F62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 Revised</w:t>
            </w:r>
          </w:p>
        </w:tc>
      </w:tr>
      <w:tr w:rsidR="00C54F62" w14:paraId="25532703" w14:textId="77777777" w:rsidTr="00C54F62">
        <w:tc>
          <w:tcPr>
            <w:tcW w:w="4405" w:type="dxa"/>
          </w:tcPr>
          <w:p w14:paraId="6C5E31E4" w14:textId="071E304D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C2FA775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77BA3B3" w14:textId="4648A7E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938" w:type="dxa"/>
          </w:tcPr>
          <w:p w14:paraId="1D43DB07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F365C95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4899" w:type="dxa"/>
          </w:tcPr>
          <w:p w14:paraId="738A8D14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C54F62" w14:paraId="0E109DF0" w14:textId="77777777" w:rsidTr="00C54F62">
        <w:tc>
          <w:tcPr>
            <w:tcW w:w="4405" w:type="dxa"/>
            <w:shd w:val="clear" w:color="auto" w:fill="E7E6E6" w:themeFill="background2"/>
          </w:tcPr>
          <w:p w14:paraId="27B49F1C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6C1D8BE9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20C638D" w14:textId="3B37F0CC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14:paraId="3053DA50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1BEAEA7C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E7E6E6" w:themeFill="background2"/>
          </w:tcPr>
          <w:p w14:paraId="1E32631A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C54F62" w14:paraId="2D7D61FF" w14:textId="77777777" w:rsidTr="00C54F62">
        <w:tc>
          <w:tcPr>
            <w:tcW w:w="4405" w:type="dxa"/>
          </w:tcPr>
          <w:p w14:paraId="1D578D7E" w14:textId="448D66A0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7FA6E110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E87AA39" w14:textId="5748C26C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59A22BA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5330121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4899" w:type="dxa"/>
          </w:tcPr>
          <w:p w14:paraId="30BF1460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C54F62" w14:paraId="24AD5AC9" w14:textId="77777777" w:rsidTr="00C54F62">
        <w:tc>
          <w:tcPr>
            <w:tcW w:w="4405" w:type="dxa"/>
            <w:shd w:val="clear" w:color="auto" w:fill="E7E6E6" w:themeFill="background2"/>
          </w:tcPr>
          <w:p w14:paraId="05B7FC99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3AB5C46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E25332D" w14:textId="401513F4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14:paraId="34292063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28CC440B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E7E6E6" w:themeFill="background2"/>
          </w:tcPr>
          <w:p w14:paraId="3F5B17D0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C54F62" w14:paraId="6B27068B" w14:textId="77777777" w:rsidTr="00C54F62">
        <w:tc>
          <w:tcPr>
            <w:tcW w:w="4405" w:type="dxa"/>
          </w:tcPr>
          <w:p w14:paraId="6568F0E1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6BDFE5B4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11A2A42C" w14:textId="5FFF9ABB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780F63D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9735C3A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4899" w:type="dxa"/>
          </w:tcPr>
          <w:p w14:paraId="79A5DD48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C54F62" w14:paraId="3CF9636F" w14:textId="77777777" w:rsidTr="00C54F62">
        <w:tc>
          <w:tcPr>
            <w:tcW w:w="4405" w:type="dxa"/>
            <w:shd w:val="clear" w:color="auto" w:fill="E7E6E6" w:themeFill="background2"/>
          </w:tcPr>
          <w:p w14:paraId="0E5BAE9A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C537640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E7F0863" w14:textId="077C0834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14:paraId="2A71981B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62E50AFD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E7E6E6" w:themeFill="background2"/>
          </w:tcPr>
          <w:p w14:paraId="07E37B2F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C54F62" w14:paraId="5B576581" w14:textId="77777777" w:rsidTr="00C54F62">
        <w:tc>
          <w:tcPr>
            <w:tcW w:w="4405" w:type="dxa"/>
          </w:tcPr>
          <w:p w14:paraId="10EF2931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E550380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7620830E" w14:textId="68EC5A6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850A1AD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85751C6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4899" w:type="dxa"/>
          </w:tcPr>
          <w:p w14:paraId="38E8F04C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C54F62" w14:paraId="47AD8FC6" w14:textId="77777777" w:rsidTr="00C54F62">
        <w:tc>
          <w:tcPr>
            <w:tcW w:w="4405" w:type="dxa"/>
            <w:shd w:val="clear" w:color="auto" w:fill="E7E6E6" w:themeFill="background2"/>
          </w:tcPr>
          <w:p w14:paraId="64556DAF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68D0DAB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1AC93E61" w14:textId="2E74166D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14:paraId="356AC81C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5C8BAED7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E7E6E6" w:themeFill="background2"/>
          </w:tcPr>
          <w:p w14:paraId="75BF51AF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C54F62" w14:paraId="7C440A01" w14:textId="77777777" w:rsidTr="00C54F62">
        <w:tc>
          <w:tcPr>
            <w:tcW w:w="4405" w:type="dxa"/>
          </w:tcPr>
          <w:p w14:paraId="74B141E1" w14:textId="5C522A31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5729882B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169E5C2" w14:textId="3C5DC73D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6A00291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38F4C44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4899" w:type="dxa"/>
          </w:tcPr>
          <w:p w14:paraId="3B6DBEF8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C54F62" w14:paraId="09247C5C" w14:textId="77777777" w:rsidTr="00C54F62">
        <w:tc>
          <w:tcPr>
            <w:tcW w:w="4405" w:type="dxa"/>
            <w:shd w:val="clear" w:color="auto" w:fill="E7E6E6" w:themeFill="background2"/>
          </w:tcPr>
          <w:p w14:paraId="62CA9255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6279C2AE" w14:textId="77777777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1CF463E" w14:textId="6F59C8D0" w:rsidR="00C54F62" w:rsidRPr="005C0ADA" w:rsidRDefault="00C54F62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E7E6E6" w:themeFill="background2"/>
          </w:tcPr>
          <w:p w14:paraId="50F7EB11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  <w:p w14:paraId="27BF49D6" w14:textId="77777777" w:rsidR="008B1E78" w:rsidRPr="005C0ADA" w:rsidRDefault="008B1E78" w:rsidP="008B1E78">
            <w:pPr>
              <w:rPr>
                <w:rFonts w:ascii="Aharoni" w:hAnsi="Aharoni" w:cs="Aharoni" w:hint="cs"/>
                <w:sz w:val="24"/>
                <w:szCs w:val="24"/>
              </w:rPr>
            </w:pPr>
          </w:p>
          <w:p w14:paraId="77C673B7" w14:textId="5201BD12" w:rsidR="008B1E78" w:rsidRPr="005C0ADA" w:rsidRDefault="008B1E78" w:rsidP="008B1E78">
            <w:pPr>
              <w:jc w:val="right"/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7E6E6" w:themeFill="background2"/>
          </w:tcPr>
          <w:p w14:paraId="1352205B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E7E6E6" w:themeFill="background2"/>
          </w:tcPr>
          <w:p w14:paraId="50AFF3B0" w14:textId="77777777" w:rsidR="00C54F62" w:rsidRPr="005C0ADA" w:rsidRDefault="00C54F62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</w:tbl>
    <w:p w14:paraId="155F9017" w14:textId="77777777" w:rsidR="005C0ADA" w:rsidRDefault="005C0ADA" w:rsidP="008B1E78">
      <w:pPr>
        <w:rPr>
          <w:rFonts w:ascii="Aharoni" w:hAnsi="Aharoni" w:cs="Aharoni"/>
          <w:sz w:val="28"/>
          <w:szCs w:val="28"/>
        </w:rPr>
      </w:pPr>
    </w:p>
    <w:p w14:paraId="1B927609" w14:textId="77777777" w:rsidR="005C0ADA" w:rsidRDefault="005C0ADA" w:rsidP="008B1E78">
      <w:pPr>
        <w:rPr>
          <w:rFonts w:ascii="Aharoni" w:hAnsi="Aharoni" w:cs="Aharoni"/>
          <w:sz w:val="28"/>
          <w:szCs w:val="28"/>
        </w:rPr>
      </w:pPr>
    </w:p>
    <w:p w14:paraId="580B5D55" w14:textId="77777777" w:rsidR="005C0ADA" w:rsidRDefault="005C0ADA" w:rsidP="008B1E78">
      <w:pPr>
        <w:rPr>
          <w:rFonts w:ascii="Aharoni" w:hAnsi="Aharoni" w:cs="Aharoni"/>
          <w:sz w:val="28"/>
          <w:szCs w:val="28"/>
        </w:rPr>
      </w:pPr>
    </w:p>
    <w:p w14:paraId="68E8D7D6" w14:textId="5CC6F755" w:rsidR="008B1E78" w:rsidRDefault="008B1E78" w:rsidP="008B1E78">
      <w:pPr>
        <w:rPr>
          <w:rFonts w:ascii="Aharoni" w:hAnsi="Aharoni" w:cs="Aharoni"/>
          <w:sz w:val="28"/>
          <w:szCs w:val="28"/>
        </w:rPr>
      </w:pPr>
      <w:r w:rsidRPr="00196343">
        <w:rPr>
          <w:rFonts w:ascii="Aharoni" w:hAnsi="Aharoni" w:cs="Aharoni"/>
          <w:sz w:val="28"/>
          <w:szCs w:val="28"/>
          <w:u w:val="single"/>
        </w:rPr>
        <w:lastRenderedPageBreak/>
        <w:t>Module</w:t>
      </w:r>
      <w:r>
        <w:rPr>
          <w:rFonts w:ascii="Aharoni" w:hAnsi="Aharoni" w:cs="Aharoni"/>
          <w:sz w:val="28"/>
          <w:szCs w:val="28"/>
        </w:rPr>
        <w:t xml:space="preserve"> Learning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90"/>
        <w:gridCol w:w="1800"/>
        <w:gridCol w:w="4855"/>
      </w:tblGrid>
      <w:tr w:rsidR="00C658CE" w14:paraId="2FDE4BAC" w14:textId="77777777" w:rsidTr="005C0ADA">
        <w:tc>
          <w:tcPr>
            <w:tcW w:w="4405" w:type="dxa"/>
            <w:shd w:val="clear" w:color="auto" w:fill="0070C0"/>
          </w:tcPr>
          <w:p w14:paraId="6B75DDB2" w14:textId="77777777" w:rsidR="00C658CE" w:rsidRPr="005C0ADA" w:rsidRDefault="00C658CE" w:rsidP="008B1E78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Module 1 </w:t>
            </w:r>
          </w:p>
          <w:p w14:paraId="30E1BCF4" w14:textId="201F4A3F" w:rsidR="00C658CE" w:rsidRPr="005C0ADA" w:rsidRDefault="00C658CE" w:rsidP="008B1E78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</w:t>
            </w:r>
          </w:p>
        </w:tc>
        <w:tc>
          <w:tcPr>
            <w:tcW w:w="1890" w:type="dxa"/>
            <w:shd w:val="clear" w:color="auto" w:fill="0070C0"/>
          </w:tcPr>
          <w:p w14:paraId="17A0B82F" w14:textId="188A4C1C" w:rsidR="00C658CE" w:rsidRPr="005C0ADA" w:rsidRDefault="00196343" w:rsidP="008B1E78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Measurable</w:t>
            </w:r>
          </w:p>
          <w:p w14:paraId="5F1AAD7D" w14:textId="7C91EF6F" w:rsidR="00C658CE" w:rsidRPr="005C0ADA" w:rsidRDefault="00C658CE" w:rsidP="008B1E78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1800" w:type="dxa"/>
            <w:shd w:val="clear" w:color="auto" w:fill="0070C0"/>
          </w:tcPr>
          <w:p w14:paraId="39966F39" w14:textId="0523AD0A" w:rsidR="00C658CE" w:rsidRPr="005C0ADA" w:rsidRDefault="00196343" w:rsidP="008B1E78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Measurable</w:t>
            </w:r>
          </w:p>
          <w:p w14:paraId="1D7E6DE1" w14:textId="34C6FEF1" w:rsidR="00C658CE" w:rsidRPr="005C0ADA" w:rsidRDefault="00C658CE" w:rsidP="008B1E78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4855" w:type="dxa"/>
            <w:shd w:val="clear" w:color="auto" w:fill="0070C0"/>
          </w:tcPr>
          <w:p w14:paraId="1649FF92" w14:textId="7D5D11E7" w:rsidR="00C658CE" w:rsidRPr="005C0ADA" w:rsidRDefault="00C658CE" w:rsidP="008B1E78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Revised Student Learning Outcome</w:t>
            </w:r>
          </w:p>
        </w:tc>
      </w:tr>
      <w:tr w:rsidR="00C658CE" w14:paraId="0E936BD3" w14:textId="77777777" w:rsidTr="00C658CE">
        <w:tc>
          <w:tcPr>
            <w:tcW w:w="4405" w:type="dxa"/>
          </w:tcPr>
          <w:p w14:paraId="26F6AB66" w14:textId="77777777" w:rsid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3E72E06" w14:textId="7777777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7E09D1D5" w14:textId="7A0B707C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C3DC1A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DFB7DF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4855" w:type="dxa"/>
          </w:tcPr>
          <w:p w14:paraId="269DCB77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C658CE" w14:paraId="06EE3C8E" w14:textId="77777777" w:rsidTr="005C0ADA">
        <w:tc>
          <w:tcPr>
            <w:tcW w:w="4405" w:type="dxa"/>
            <w:shd w:val="clear" w:color="auto" w:fill="F2F2F2" w:themeFill="background1" w:themeFillShade="F2"/>
          </w:tcPr>
          <w:p w14:paraId="65D5741C" w14:textId="77777777" w:rsid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608D1E4" w14:textId="7777777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89C3E17" w14:textId="76DD6216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2D06DA4A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7AF10BDE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14:paraId="0C612C54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C658CE" w14:paraId="0808CF8A" w14:textId="77777777" w:rsidTr="00C658CE">
        <w:tc>
          <w:tcPr>
            <w:tcW w:w="4405" w:type="dxa"/>
          </w:tcPr>
          <w:p w14:paraId="4B538BCE" w14:textId="1D9DE3A1" w:rsid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D325E85" w14:textId="7777777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601FADE" w14:textId="57935C94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01E82C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34AB70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4855" w:type="dxa"/>
          </w:tcPr>
          <w:p w14:paraId="70A1BE27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5C0ADA" w14:paraId="1BFAAEDA" w14:textId="77777777" w:rsidTr="005C0ADA">
        <w:tc>
          <w:tcPr>
            <w:tcW w:w="4405" w:type="dxa"/>
            <w:shd w:val="clear" w:color="auto" w:fill="0070C0"/>
          </w:tcPr>
          <w:p w14:paraId="77B51015" w14:textId="77777777" w:rsidR="005C0ADA" w:rsidRPr="005C0ADA" w:rsidRDefault="005C0ADA" w:rsidP="005C0ADA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Module 2</w:t>
            </w:r>
          </w:p>
          <w:p w14:paraId="550E8DDD" w14:textId="12674DC5" w:rsidR="005C0ADA" w:rsidRPr="005C0ADA" w:rsidRDefault="005C0ADA" w:rsidP="005C0ADA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</w:t>
            </w:r>
          </w:p>
        </w:tc>
        <w:tc>
          <w:tcPr>
            <w:tcW w:w="1890" w:type="dxa"/>
            <w:shd w:val="clear" w:color="auto" w:fill="0070C0"/>
          </w:tcPr>
          <w:p w14:paraId="1A6A711D" w14:textId="7FB226E1" w:rsidR="005C0ADA" w:rsidRPr="005C0ADA" w:rsidRDefault="00196343" w:rsidP="005C0ADA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Measurable</w:t>
            </w:r>
          </w:p>
          <w:p w14:paraId="2A6541FC" w14:textId="00822D8C" w:rsidR="005C0ADA" w:rsidRPr="005C0ADA" w:rsidRDefault="005C0ADA" w:rsidP="005C0ADA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1800" w:type="dxa"/>
            <w:shd w:val="clear" w:color="auto" w:fill="0070C0"/>
          </w:tcPr>
          <w:p w14:paraId="287DF1FD" w14:textId="0EB9CF6F" w:rsidR="005C0ADA" w:rsidRPr="005C0ADA" w:rsidRDefault="00196343" w:rsidP="005C0ADA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Measurable</w:t>
            </w:r>
          </w:p>
          <w:p w14:paraId="09A12D34" w14:textId="02B933FB" w:rsidR="005C0ADA" w:rsidRPr="005C0ADA" w:rsidRDefault="005C0ADA" w:rsidP="005C0ADA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4855" w:type="dxa"/>
            <w:shd w:val="clear" w:color="auto" w:fill="0070C0"/>
          </w:tcPr>
          <w:p w14:paraId="074FD067" w14:textId="090880FB" w:rsidR="005C0ADA" w:rsidRPr="005C0ADA" w:rsidRDefault="005C0ADA" w:rsidP="005C0ADA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Revised Student Learning Outcome</w:t>
            </w:r>
          </w:p>
        </w:tc>
      </w:tr>
      <w:tr w:rsidR="00C658CE" w14:paraId="452E0BF4" w14:textId="77777777" w:rsidTr="00C658CE">
        <w:tc>
          <w:tcPr>
            <w:tcW w:w="4405" w:type="dxa"/>
          </w:tcPr>
          <w:p w14:paraId="01305B43" w14:textId="2060F5A7" w:rsid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2BCB945" w14:textId="7777777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7B1293D8" w14:textId="5F274935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BEBD95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7BB733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4855" w:type="dxa"/>
          </w:tcPr>
          <w:p w14:paraId="372FF09A" w14:textId="77777777" w:rsidR="00C658CE" w:rsidRPr="00C658CE" w:rsidRDefault="00C658CE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5C0ADA" w14:paraId="41A52977" w14:textId="77777777" w:rsidTr="005C0ADA">
        <w:tc>
          <w:tcPr>
            <w:tcW w:w="4405" w:type="dxa"/>
            <w:shd w:val="clear" w:color="auto" w:fill="F2F2F2" w:themeFill="background1" w:themeFillShade="F2"/>
          </w:tcPr>
          <w:p w14:paraId="134C91C9" w14:textId="7777777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551FF2AE" w14:textId="7777777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4EF00B2" w14:textId="3F1CF641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FFA70EC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45CAF9C8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14:paraId="16DD44CD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5C0ADA" w14:paraId="19919A2A" w14:textId="77777777" w:rsidTr="00C658CE">
        <w:tc>
          <w:tcPr>
            <w:tcW w:w="4405" w:type="dxa"/>
          </w:tcPr>
          <w:p w14:paraId="31A900F3" w14:textId="45ADD999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9819B00" w14:textId="7777777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65DE845F" w14:textId="7B817D18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892015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A08ADD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4855" w:type="dxa"/>
          </w:tcPr>
          <w:p w14:paraId="18FC13D5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5C0ADA" w14:paraId="266D574A" w14:textId="77777777" w:rsidTr="0051289D">
        <w:tc>
          <w:tcPr>
            <w:tcW w:w="4405" w:type="dxa"/>
            <w:shd w:val="clear" w:color="auto" w:fill="0070C0"/>
          </w:tcPr>
          <w:p w14:paraId="4221BBCF" w14:textId="498A23B0" w:rsidR="005C0ADA" w:rsidRPr="005C0ADA" w:rsidRDefault="005C0ADA" w:rsidP="0051289D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Module </w:t>
            </w:r>
            <w: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3</w:t>
            </w:r>
          </w:p>
          <w:p w14:paraId="232ED5D5" w14:textId="77777777" w:rsidR="005C0ADA" w:rsidRPr="005C0ADA" w:rsidRDefault="005C0ADA" w:rsidP="0051289D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</w:t>
            </w:r>
          </w:p>
        </w:tc>
        <w:tc>
          <w:tcPr>
            <w:tcW w:w="1890" w:type="dxa"/>
            <w:shd w:val="clear" w:color="auto" w:fill="0070C0"/>
          </w:tcPr>
          <w:p w14:paraId="56CE19DB" w14:textId="7FC5DF85" w:rsidR="005C0ADA" w:rsidRPr="005C0ADA" w:rsidRDefault="00196343" w:rsidP="0051289D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Measurable</w:t>
            </w:r>
          </w:p>
          <w:p w14:paraId="3BC2B95B" w14:textId="77777777" w:rsidR="005C0ADA" w:rsidRPr="005C0ADA" w:rsidRDefault="005C0ADA" w:rsidP="0051289D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1800" w:type="dxa"/>
            <w:shd w:val="clear" w:color="auto" w:fill="0070C0"/>
          </w:tcPr>
          <w:p w14:paraId="384DA6E2" w14:textId="1FA72CE1" w:rsidR="005C0ADA" w:rsidRPr="005C0ADA" w:rsidRDefault="00196343" w:rsidP="0051289D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Measurable</w:t>
            </w:r>
          </w:p>
          <w:p w14:paraId="1608093E" w14:textId="77777777" w:rsidR="005C0ADA" w:rsidRPr="005C0ADA" w:rsidRDefault="005C0ADA" w:rsidP="0051289D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4855" w:type="dxa"/>
            <w:shd w:val="clear" w:color="auto" w:fill="0070C0"/>
          </w:tcPr>
          <w:p w14:paraId="4D573A88" w14:textId="77777777" w:rsidR="005C0ADA" w:rsidRPr="005C0ADA" w:rsidRDefault="005C0ADA" w:rsidP="0051289D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Revised Student Learning Outcome</w:t>
            </w:r>
          </w:p>
        </w:tc>
      </w:tr>
      <w:tr w:rsidR="005C0ADA" w14:paraId="377CCE54" w14:textId="77777777" w:rsidTr="00C658CE">
        <w:tc>
          <w:tcPr>
            <w:tcW w:w="4405" w:type="dxa"/>
          </w:tcPr>
          <w:p w14:paraId="7BF07247" w14:textId="3C240F5D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E6E3DBF" w14:textId="7777777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EB45572" w14:textId="43179D0A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3EBC19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C2E212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4855" w:type="dxa"/>
          </w:tcPr>
          <w:p w14:paraId="5B67C852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5C0ADA" w14:paraId="2A100189" w14:textId="77777777" w:rsidTr="005C0ADA">
        <w:tc>
          <w:tcPr>
            <w:tcW w:w="4405" w:type="dxa"/>
            <w:shd w:val="clear" w:color="auto" w:fill="F2F2F2" w:themeFill="background1" w:themeFillShade="F2"/>
          </w:tcPr>
          <w:p w14:paraId="579579E2" w14:textId="7643B5DB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1EA47ADC" w14:textId="7777777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A7F3B18" w14:textId="525D125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E0AF591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557B7A17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14:paraId="7D07A9F4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  <w:tr w:rsidR="005C0ADA" w14:paraId="478F6B60" w14:textId="77777777" w:rsidTr="00C658CE">
        <w:tc>
          <w:tcPr>
            <w:tcW w:w="4405" w:type="dxa"/>
          </w:tcPr>
          <w:p w14:paraId="4FAB4F3B" w14:textId="270A1DC5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A24CBDC" w14:textId="77777777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C727845" w14:textId="1C71AA9F" w:rsidR="005C0ADA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7CCA1C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623BE2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4855" w:type="dxa"/>
          </w:tcPr>
          <w:p w14:paraId="27A03148" w14:textId="77777777" w:rsidR="005C0ADA" w:rsidRPr="00C658CE" w:rsidRDefault="005C0ADA" w:rsidP="008B1E78">
            <w:pPr>
              <w:rPr>
                <w:rFonts w:ascii="Aharoni" w:hAnsi="Aharoni" w:cs="Aharoni"/>
                <w:sz w:val="24"/>
                <w:szCs w:val="24"/>
              </w:rPr>
            </w:pPr>
          </w:p>
        </w:tc>
      </w:tr>
    </w:tbl>
    <w:p w14:paraId="2C5AC4A3" w14:textId="77777777" w:rsidR="008B1E78" w:rsidRDefault="008B1E78" w:rsidP="008B1E78">
      <w:pPr>
        <w:rPr>
          <w:rFonts w:ascii="Aharoni" w:hAnsi="Aharoni" w:cs="Aharoni"/>
          <w:sz w:val="28"/>
          <w:szCs w:val="28"/>
        </w:rPr>
      </w:pPr>
    </w:p>
    <w:p w14:paraId="2AC33E06" w14:textId="00AD80BB" w:rsidR="00C54F62" w:rsidRDefault="00C54F62">
      <w:pPr>
        <w:rPr>
          <w:rFonts w:ascii="Aharoni" w:hAnsi="Aharoni" w:cs="Aharoni"/>
          <w:sz w:val="28"/>
          <w:szCs w:val="28"/>
        </w:rPr>
      </w:pPr>
    </w:p>
    <w:p w14:paraId="1B303631" w14:textId="18D2C208" w:rsidR="005C0ADA" w:rsidRDefault="00C25E09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lastRenderedPageBreak/>
        <w:t>Student Learning Activities (Content and Interaction)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970"/>
        <w:gridCol w:w="2790"/>
        <w:gridCol w:w="2785"/>
      </w:tblGrid>
      <w:tr w:rsidR="00295068" w14:paraId="0D82B565" w14:textId="77777777" w:rsidTr="00196343">
        <w:tc>
          <w:tcPr>
            <w:tcW w:w="4405" w:type="dxa"/>
            <w:shd w:val="clear" w:color="auto" w:fill="0070C0"/>
          </w:tcPr>
          <w:p w14:paraId="4545E4D6" w14:textId="77777777" w:rsidR="00295068" w:rsidRPr="005C0ADA" w:rsidRDefault="00295068" w:rsidP="00295068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Module 1 </w:t>
            </w:r>
          </w:p>
          <w:p w14:paraId="31148A59" w14:textId="2568BBE9" w:rsidR="00295068" w:rsidRPr="00295068" w:rsidRDefault="00295068" w:rsidP="00295068">
            <w:pPr>
              <w:rPr>
                <w:rFonts w:ascii="Aharoni" w:hAnsi="Aharoni" w:cs="Aharoni" w:hint="cs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</w:t>
            </w:r>
          </w:p>
        </w:tc>
        <w:tc>
          <w:tcPr>
            <w:tcW w:w="2970" w:type="dxa"/>
            <w:shd w:val="clear" w:color="auto" w:fill="0070C0"/>
          </w:tcPr>
          <w:p w14:paraId="7C0C3A31" w14:textId="175414E6" w:rsidR="00295068" w:rsidRPr="0093617C" w:rsidRDefault="0093617C" w:rsidP="00295068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93617C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Content Resources</w:t>
            </w:r>
          </w:p>
        </w:tc>
        <w:tc>
          <w:tcPr>
            <w:tcW w:w="2790" w:type="dxa"/>
            <w:shd w:val="clear" w:color="auto" w:fill="0070C0"/>
          </w:tcPr>
          <w:p w14:paraId="7C215D0A" w14:textId="707BF76B" w:rsidR="00295068" w:rsidRPr="0093617C" w:rsidRDefault="0093617C" w:rsidP="00295068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93617C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Online Activities</w:t>
            </w:r>
          </w:p>
        </w:tc>
        <w:tc>
          <w:tcPr>
            <w:tcW w:w="2785" w:type="dxa"/>
            <w:shd w:val="clear" w:color="auto" w:fill="0070C0"/>
          </w:tcPr>
          <w:p w14:paraId="26FB308F" w14:textId="4322B906" w:rsidR="00295068" w:rsidRPr="0093617C" w:rsidRDefault="0093617C" w:rsidP="00295068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93617C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Other Resources</w:t>
            </w:r>
          </w:p>
        </w:tc>
      </w:tr>
      <w:tr w:rsidR="00295068" w14:paraId="06DC1603" w14:textId="77777777" w:rsidTr="00196343">
        <w:tc>
          <w:tcPr>
            <w:tcW w:w="4405" w:type="dxa"/>
          </w:tcPr>
          <w:p w14:paraId="0F87C65B" w14:textId="261E6FFB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78BAAC0C" w14:textId="77777777" w:rsidR="0093617C" w:rsidRDefault="0093617C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6A759631" w14:textId="265E6CFC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0FBFFA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3449C0F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A23B4CE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93617C" w14:paraId="1B3A4A7E" w14:textId="77777777" w:rsidTr="00196343">
        <w:tc>
          <w:tcPr>
            <w:tcW w:w="4405" w:type="dxa"/>
            <w:shd w:val="clear" w:color="auto" w:fill="F2F2F2" w:themeFill="background1" w:themeFillShade="F2"/>
          </w:tcPr>
          <w:p w14:paraId="6C850940" w14:textId="77777777" w:rsidR="0093617C" w:rsidRDefault="0093617C" w:rsidP="0093617C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6F68E4CD" w14:textId="77777777" w:rsidR="0093617C" w:rsidRDefault="0093617C" w:rsidP="0093617C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4451608" w14:textId="46C0D99B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96AF970" w14:textId="77777777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07F010F0" w14:textId="77777777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1FC67319" w14:textId="77777777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295068" w14:paraId="2D015340" w14:textId="77777777" w:rsidTr="00196343">
        <w:tc>
          <w:tcPr>
            <w:tcW w:w="4405" w:type="dxa"/>
          </w:tcPr>
          <w:p w14:paraId="783A477C" w14:textId="508B3F08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8FDEDCD" w14:textId="77777777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6489765" w14:textId="3975D35C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9E4CC71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983E137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363F6D7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93617C" w14:paraId="4D6716BF" w14:textId="77777777" w:rsidTr="00196343">
        <w:tc>
          <w:tcPr>
            <w:tcW w:w="4405" w:type="dxa"/>
            <w:shd w:val="clear" w:color="auto" w:fill="0070C0"/>
          </w:tcPr>
          <w:p w14:paraId="6CBE913E" w14:textId="7C20E8F3" w:rsidR="0093617C" w:rsidRPr="005C0ADA" w:rsidRDefault="0093617C" w:rsidP="0093617C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Module </w:t>
            </w:r>
            <w: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2</w:t>
            </w: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26E37A1F" w14:textId="65D6FAF2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</w:t>
            </w:r>
          </w:p>
        </w:tc>
        <w:tc>
          <w:tcPr>
            <w:tcW w:w="2970" w:type="dxa"/>
            <w:shd w:val="clear" w:color="auto" w:fill="0070C0"/>
          </w:tcPr>
          <w:p w14:paraId="7FD0AFC1" w14:textId="64C917EC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  <w:r w:rsidRPr="0093617C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Content Resources</w:t>
            </w:r>
          </w:p>
        </w:tc>
        <w:tc>
          <w:tcPr>
            <w:tcW w:w="2790" w:type="dxa"/>
            <w:shd w:val="clear" w:color="auto" w:fill="0070C0"/>
          </w:tcPr>
          <w:p w14:paraId="03F37DAC" w14:textId="11A7A3A9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  <w:r w:rsidRPr="0093617C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Online Activities</w:t>
            </w:r>
          </w:p>
        </w:tc>
        <w:tc>
          <w:tcPr>
            <w:tcW w:w="2785" w:type="dxa"/>
            <w:shd w:val="clear" w:color="auto" w:fill="0070C0"/>
          </w:tcPr>
          <w:p w14:paraId="2F28DB05" w14:textId="673E4596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  <w:r w:rsidRPr="0093617C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Other Resources</w:t>
            </w:r>
          </w:p>
        </w:tc>
      </w:tr>
      <w:tr w:rsidR="00295068" w14:paraId="7A7261C4" w14:textId="77777777" w:rsidTr="00196343">
        <w:tc>
          <w:tcPr>
            <w:tcW w:w="4405" w:type="dxa"/>
          </w:tcPr>
          <w:p w14:paraId="0B3C049A" w14:textId="1098876D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6900BAE" w14:textId="77777777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6E0859E" w14:textId="6ED562CB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E72A4E9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F2D666C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BBF06BD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295068" w14:paraId="28BB67A2" w14:textId="77777777" w:rsidTr="00196343">
        <w:tc>
          <w:tcPr>
            <w:tcW w:w="4405" w:type="dxa"/>
            <w:shd w:val="clear" w:color="auto" w:fill="F2F2F2" w:themeFill="background1" w:themeFillShade="F2"/>
          </w:tcPr>
          <w:p w14:paraId="66B60D81" w14:textId="77777777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625030A" w14:textId="77777777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111D85A1" w14:textId="1F1CFD10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49C3AD8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688A43A3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1B51B5E2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295068" w14:paraId="504388BB" w14:textId="77777777" w:rsidTr="00196343">
        <w:tc>
          <w:tcPr>
            <w:tcW w:w="4405" w:type="dxa"/>
          </w:tcPr>
          <w:p w14:paraId="7E971AA4" w14:textId="77777777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18A1DE2" w14:textId="77777777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8838519" w14:textId="44F26143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95E25B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9198179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85" w:type="dxa"/>
          </w:tcPr>
          <w:p w14:paraId="0288AC38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93617C" w14:paraId="6394D735" w14:textId="77777777" w:rsidTr="00196343">
        <w:tc>
          <w:tcPr>
            <w:tcW w:w="4405" w:type="dxa"/>
            <w:shd w:val="clear" w:color="auto" w:fill="0070C0"/>
          </w:tcPr>
          <w:p w14:paraId="49713240" w14:textId="62206FD6" w:rsidR="0093617C" w:rsidRPr="005C0ADA" w:rsidRDefault="0093617C" w:rsidP="0093617C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Module </w:t>
            </w:r>
            <w: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3</w:t>
            </w: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5AA72DD2" w14:textId="16A19BD7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</w:t>
            </w:r>
          </w:p>
        </w:tc>
        <w:tc>
          <w:tcPr>
            <w:tcW w:w="2970" w:type="dxa"/>
            <w:shd w:val="clear" w:color="auto" w:fill="0070C0"/>
          </w:tcPr>
          <w:p w14:paraId="5A95AF8C" w14:textId="7521EBD0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  <w:r w:rsidRPr="0093617C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Content Resources</w:t>
            </w:r>
          </w:p>
        </w:tc>
        <w:tc>
          <w:tcPr>
            <w:tcW w:w="2790" w:type="dxa"/>
            <w:shd w:val="clear" w:color="auto" w:fill="0070C0"/>
          </w:tcPr>
          <w:p w14:paraId="3B7C7B08" w14:textId="316092EF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  <w:r w:rsidRPr="0093617C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Online Activities</w:t>
            </w:r>
          </w:p>
        </w:tc>
        <w:tc>
          <w:tcPr>
            <w:tcW w:w="2785" w:type="dxa"/>
            <w:shd w:val="clear" w:color="auto" w:fill="0070C0"/>
          </w:tcPr>
          <w:p w14:paraId="3188AE56" w14:textId="60F1A4C7" w:rsidR="0093617C" w:rsidRPr="00295068" w:rsidRDefault="0093617C" w:rsidP="0093617C">
            <w:pPr>
              <w:rPr>
                <w:rFonts w:ascii="Aharoni" w:hAnsi="Aharoni" w:cs="Aharoni" w:hint="cs"/>
                <w:sz w:val="24"/>
                <w:szCs w:val="24"/>
              </w:rPr>
            </w:pPr>
            <w:r w:rsidRPr="0093617C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Other Resources</w:t>
            </w:r>
          </w:p>
        </w:tc>
      </w:tr>
      <w:tr w:rsidR="00295068" w14:paraId="11FD85A3" w14:textId="77777777" w:rsidTr="00196343">
        <w:tc>
          <w:tcPr>
            <w:tcW w:w="4405" w:type="dxa"/>
          </w:tcPr>
          <w:p w14:paraId="65BA8CEB" w14:textId="77777777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58FF5CCD" w14:textId="77777777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9ED4D4A" w14:textId="4AA93913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FBAEA40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0B94EFA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017895D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295068" w14:paraId="2B4C87A6" w14:textId="77777777" w:rsidTr="00196343">
        <w:tc>
          <w:tcPr>
            <w:tcW w:w="4405" w:type="dxa"/>
            <w:shd w:val="clear" w:color="auto" w:fill="F2F2F2" w:themeFill="background1" w:themeFillShade="F2"/>
          </w:tcPr>
          <w:p w14:paraId="2BB1191C" w14:textId="57980893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7E8DE303" w14:textId="77777777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1D9D908B" w14:textId="40BCF288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0BEE263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75FFCB26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7121732D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295068" w14:paraId="4A7596D0" w14:textId="77777777" w:rsidTr="00196343">
        <w:tc>
          <w:tcPr>
            <w:tcW w:w="4405" w:type="dxa"/>
          </w:tcPr>
          <w:p w14:paraId="28DC4C0E" w14:textId="244AF4B6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6A9A9F17" w14:textId="77777777" w:rsidR="00295068" w:rsidRDefault="00295068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71CC1DE" w14:textId="441D0882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5464AEC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4B52170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3D0C07F" w14:textId="77777777" w:rsidR="00295068" w:rsidRPr="00295068" w:rsidRDefault="00295068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</w:tbl>
    <w:p w14:paraId="686A712A" w14:textId="2C674D95" w:rsidR="000A746C" w:rsidRDefault="000A746C">
      <w:pPr>
        <w:rPr>
          <w:rFonts w:ascii="Aharoni" w:hAnsi="Aharoni" w:cs="Aharoni"/>
          <w:sz w:val="28"/>
          <w:szCs w:val="28"/>
        </w:rPr>
      </w:pPr>
    </w:p>
    <w:p w14:paraId="12182579" w14:textId="43624C5A" w:rsidR="0093617C" w:rsidRDefault="0093617C">
      <w:pPr>
        <w:rPr>
          <w:rFonts w:ascii="Aharoni" w:hAnsi="Aharoni" w:cs="Aharoni"/>
          <w:sz w:val="28"/>
          <w:szCs w:val="28"/>
        </w:rPr>
      </w:pPr>
    </w:p>
    <w:p w14:paraId="2D17F7C8" w14:textId="1D8696AC" w:rsidR="0093617C" w:rsidRDefault="0093617C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lastRenderedPageBreak/>
        <w:t>Assessments to Measure the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96343" w14:paraId="6801A015" w14:textId="77777777" w:rsidTr="00196343">
        <w:tc>
          <w:tcPr>
            <w:tcW w:w="6475" w:type="dxa"/>
            <w:shd w:val="clear" w:color="auto" w:fill="0070C0"/>
          </w:tcPr>
          <w:p w14:paraId="50CAB48A" w14:textId="77777777" w:rsidR="00196343" w:rsidRPr="005C0ADA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Module 1 </w:t>
            </w:r>
          </w:p>
          <w:p w14:paraId="25D4CD7D" w14:textId="0B7CF651" w:rsidR="00196343" w:rsidRDefault="00196343" w:rsidP="00196343">
            <w:pPr>
              <w:rPr>
                <w:rFonts w:ascii="Aharoni" w:hAnsi="Aharoni" w:cs="Aharoni" w:hint="cs"/>
                <w:sz w:val="28"/>
                <w:szCs w:val="28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</w:t>
            </w:r>
          </w:p>
        </w:tc>
        <w:tc>
          <w:tcPr>
            <w:tcW w:w="6475" w:type="dxa"/>
            <w:shd w:val="clear" w:color="auto" w:fill="0070C0"/>
          </w:tcPr>
          <w:p w14:paraId="6FDC0D92" w14:textId="438C681C" w:rsidR="00196343" w:rsidRPr="00196343" w:rsidRDefault="00196343" w:rsidP="00196343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196343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Assessment</w:t>
            </w:r>
          </w:p>
        </w:tc>
      </w:tr>
      <w:tr w:rsidR="00196343" w14:paraId="17568885" w14:textId="77777777" w:rsidTr="00196343">
        <w:tc>
          <w:tcPr>
            <w:tcW w:w="6475" w:type="dxa"/>
          </w:tcPr>
          <w:p w14:paraId="01C6082C" w14:textId="47116291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00FF40BA" w14:textId="77777777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2167442F" w14:textId="395B61DC" w:rsidR="00196343" w:rsidRDefault="00196343">
            <w:pPr>
              <w:rPr>
                <w:rFonts w:ascii="Aharoni" w:hAnsi="Aharoni" w:cs="Aharoni" w:hint="cs"/>
                <w:sz w:val="28"/>
                <w:szCs w:val="28"/>
              </w:rPr>
            </w:pPr>
          </w:p>
        </w:tc>
        <w:tc>
          <w:tcPr>
            <w:tcW w:w="6475" w:type="dxa"/>
          </w:tcPr>
          <w:p w14:paraId="11AF90E6" w14:textId="77777777" w:rsidR="00196343" w:rsidRPr="00196343" w:rsidRDefault="00196343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196343" w14:paraId="743C4754" w14:textId="77777777" w:rsidTr="00196343">
        <w:tc>
          <w:tcPr>
            <w:tcW w:w="6475" w:type="dxa"/>
            <w:shd w:val="clear" w:color="auto" w:fill="E7E6E6" w:themeFill="background2"/>
          </w:tcPr>
          <w:p w14:paraId="5D84B49A" w14:textId="5B62D033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78DA09F2" w14:textId="77777777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6DC01C4C" w14:textId="25342BE5" w:rsidR="00196343" w:rsidRDefault="00196343">
            <w:pPr>
              <w:rPr>
                <w:rFonts w:ascii="Aharoni" w:hAnsi="Aharoni" w:cs="Aharoni" w:hint="cs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E7E6E6" w:themeFill="background2"/>
          </w:tcPr>
          <w:p w14:paraId="7E0A8279" w14:textId="77777777" w:rsidR="00196343" w:rsidRPr="00196343" w:rsidRDefault="00196343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196343" w14:paraId="7E9041CA" w14:textId="77777777" w:rsidTr="00196343">
        <w:tc>
          <w:tcPr>
            <w:tcW w:w="6475" w:type="dxa"/>
          </w:tcPr>
          <w:p w14:paraId="5B449F57" w14:textId="77777777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426C27B1" w14:textId="77777777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47894698" w14:textId="72A1C0BE" w:rsidR="00196343" w:rsidRDefault="00196343">
            <w:pPr>
              <w:rPr>
                <w:rFonts w:ascii="Aharoni" w:hAnsi="Aharoni" w:cs="Aharoni" w:hint="cs"/>
                <w:sz w:val="28"/>
                <w:szCs w:val="28"/>
              </w:rPr>
            </w:pPr>
          </w:p>
        </w:tc>
        <w:tc>
          <w:tcPr>
            <w:tcW w:w="6475" w:type="dxa"/>
          </w:tcPr>
          <w:p w14:paraId="78661067" w14:textId="77777777" w:rsidR="00196343" w:rsidRPr="00196343" w:rsidRDefault="00196343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196343" w14:paraId="4467A788" w14:textId="77777777" w:rsidTr="00196343">
        <w:tc>
          <w:tcPr>
            <w:tcW w:w="6475" w:type="dxa"/>
            <w:shd w:val="clear" w:color="auto" w:fill="0070C0"/>
          </w:tcPr>
          <w:p w14:paraId="53907DC4" w14:textId="6BC75AE2" w:rsidR="00196343" w:rsidRPr="005C0ADA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Module </w:t>
            </w:r>
            <w: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2</w:t>
            </w: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7F38E4AE" w14:textId="69359F0B" w:rsidR="00196343" w:rsidRDefault="00196343" w:rsidP="00196343">
            <w:pPr>
              <w:rPr>
                <w:rFonts w:ascii="Aharoni" w:hAnsi="Aharoni" w:cs="Aharoni" w:hint="cs"/>
                <w:sz w:val="28"/>
                <w:szCs w:val="28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</w:t>
            </w:r>
          </w:p>
        </w:tc>
        <w:tc>
          <w:tcPr>
            <w:tcW w:w="6475" w:type="dxa"/>
            <w:shd w:val="clear" w:color="auto" w:fill="0070C0"/>
          </w:tcPr>
          <w:p w14:paraId="44A9E29E" w14:textId="5D712DFA" w:rsidR="00196343" w:rsidRPr="00196343" w:rsidRDefault="00196343" w:rsidP="00196343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196343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Assessment</w:t>
            </w:r>
          </w:p>
        </w:tc>
      </w:tr>
      <w:tr w:rsidR="00196343" w14:paraId="787C5AD2" w14:textId="77777777" w:rsidTr="00196343">
        <w:tc>
          <w:tcPr>
            <w:tcW w:w="6475" w:type="dxa"/>
          </w:tcPr>
          <w:p w14:paraId="6AF962DE" w14:textId="77777777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0E3CD0FC" w14:textId="77777777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5792E7F8" w14:textId="7C52C42C" w:rsidR="00196343" w:rsidRDefault="00196343">
            <w:pPr>
              <w:rPr>
                <w:rFonts w:ascii="Aharoni" w:hAnsi="Aharoni" w:cs="Aharoni" w:hint="cs"/>
                <w:sz w:val="28"/>
                <w:szCs w:val="28"/>
              </w:rPr>
            </w:pPr>
          </w:p>
        </w:tc>
        <w:tc>
          <w:tcPr>
            <w:tcW w:w="6475" w:type="dxa"/>
          </w:tcPr>
          <w:p w14:paraId="39D9ED96" w14:textId="77777777" w:rsidR="00196343" w:rsidRPr="00196343" w:rsidRDefault="00196343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196343" w14:paraId="5076440C" w14:textId="77777777" w:rsidTr="00196343">
        <w:tc>
          <w:tcPr>
            <w:tcW w:w="6475" w:type="dxa"/>
            <w:shd w:val="clear" w:color="auto" w:fill="E7E6E6" w:themeFill="background2"/>
          </w:tcPr>
          <w:p w14:paraId="3FBDA76F" w14:textId="77777777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7FA079B3" w14:textId="77777777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55B5277E" w14:textId="69CD2F67" w:rsidR="00196343" w:rsidRDefault="00196343">
            <w:pPr>
              <w:rPr>
                <w:rFonts w:ascii="Aharoni" w:hAnsi="Aharoni" w:cs="Aharoni" w:hint="cs"/>
                <w:sz w:val="28"/>
                <w:szCs w:val="28"/>
              </w:rPr>
            </w:pPr>
          </w:p>
        </w:tc>
        <w:tc>
          <w:tcPr>
            <w:tcW w:w="6475" w:type="dxa"/>
            <w:shd w:val="clear" w:color="auto" w:fill="E7E6E6" w:themeFill="background2"/>
          </w:tcPr>
          <w:p w14:paraId="21B8FAB2" w14:textId="77777777" w:rsidR="00196343" w:rsidRPr="00196343" w:rsidRDefault="00196343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196343" w14:paraId="579336C3" w14:textId="77777777" w:rsidTr="00196343">
        <w:tc>
          <w:tcPr>
            <w:tcW w:w="6475" w:type="dxa"/>
          </w:tcPr>
          <w:p w14:paraId="583045CC" w14:textId="77777777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4BCF387C" w14:textId="77777777" w:rsidR="00196343" w:rsidRDefault="00196343">
            <w:pPr>
              <w:rPr>
                <w:rFonts w:ascii="Aharoni" w:hAnsi="Aharoni" w:cs="Aharoni"/>
                <w:sz w:val="28"/>
                <w:szCs w:val="28"/>
              </w:rPr>
            </w:pPr>
          </w:p>
          <w:p w14:paraId="641D61D7" w14:textId="4EF29872" w:rsidR="00196343" w:rsidRDefault="00196343">
            <w:pPr>
              <w:rPr>
                <w:rFonts w:ascii="Aharoni" w:hAnsi="Aharoni" w:cs="Aharoni" w:hint="cs"/>
                <w:sz w:val="28"/>
                <w:szCs w:val="28"/>
              </w:rPr>
            </w:pPr>
          </w:p>
        </w:tc>
        <w:tc>
          <w:tcPr>
            <w:tcW w:w="6475" w:type="dxa"/>
          </w:tcPr>
          <w:p w14:paraId="563F5B02" w14:textId="77777777" w:rsidR="00196343" w:rsidRPr="00196343" w:rsidRDefault="00196343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196343" w14:paraId="1664D863" w14:textId="77777777" w:rsidTr="00196343">
        <w:tc>
          <w:tcPr>
            <w:tcW w:w="6475" w:type="dxa"/>
            <w:shd w:val="clear" w:color="auto" w:fill="0070C0"/>
          </w:tcPr>
          <w:p w14:paraId="133E8DFE" w14:textId="11943E60" w:rsidR="00196343" w:rsidRPr="005C0ADA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Module </w:t>
            </w:r>
            <w: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3</w:t>
            </w: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 </w:t>
            </w:r>
          </w:p>
          <w:p w14:paraId="458298EE" w14:textId="61DA17A6" w:rsidR="00196343" w:rsidRDefault="00196343" w:rsidP="00196343">
            <w:pPr>
              <w:rPr>
                <w:rFonts w:ascii="Aharoni" w:hAnsi="Aharoni" w:cs="Aharoni" w:hint="cs"/>
                <w:sz w:val="28"/>
                <w:szCs w:val="28"/>
              </w:rPr>
            </w:pPr>
            <w:r w:rsidRPr="005C0ADA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Student Learning Outcome</w:t>
            </w:r>
          </w:p>
        </w:tc>
        <w:tc>
          <w:tcPr>
            <w:tcW w:w="6475" w:type="dxa"/>
            <w:shd w:val="clear" w:color="auto" w:fill="0070C0"/>
          </w:tcPr>
          <w:p w14:paraId="3E31C524" w14:textId="1B11C902" w:rsidR="00196343" w:rsidRPr="00196343" w:rsidRDefault="00196343" w:rsidP="00196343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196343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Assessment</w:t>
            </w:r>
          </w:p>
        </w:tc>
      </w:tr>
      <w:tr w:rsidR="00196343" w14:paraId="28D854DF" w14:textId="77777777" w:rsidTr="00196343">
        <w:tc>
          <w:tcPr>
            <w:tcW w:w="6475" w:type="dxa"/>
            <w:shd w:val="clear" w:color="auto" w:fill="FFFFFF" w:themeFill="background1"/>
          </w:tcPr>
          <w:p w14:paraId="6D377EC2" w14:textId="77777777" w:rsidR="00196343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</w:p>
          <w:p w14:paraId="726000C8" w14:textId="77777777" w:rsidR="00196343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</w:p>
          <w:p w14:paraId="170087E6" w14:textId="0506D683" w:rsidR="00196343" w:rsidRPr="005C0ADA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A6A3DFA" w14:textId="77777777" w:rsidR="00196343" w:rsidRPr="00196343" w:rsidRDefault="00196343" w:rsidP="00196343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196343" w14:paraId="22224811" w14:textId="77777777" w:rsidTr="00196343">
        <w:tc>
          <w:tcPr>
            <w:tcW w:w="6475" w:type="dxa"/>
            <w:shd w:val="clear" w:color="auto" w:fill="E7E6E6" w:themeFill="background2"/>
          </w:tcPr>
          <w:p w14:paraId="04E9250E" w14:textId="77777777" w:rsidR="00196343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</w:p>
          <w:p w14:paraId="364F4453" w14:textId="77777777" w:rsidR="00196343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</w:p>
          <w:p w14:paraId="4C6563F9" w14:textId="7F3F3132" w:rsidR="00196343" w:rsidRPr="005C0ADA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E7E6E6" w:themeFill="background2"/>
          </w:tcPr>
          <w:p w14:paraId="68B92737" w14:textId="77777777" w:rsidR="00196343" w:rsidRPr="00196343" w:rsidRDefault="00196343" w:rsidP="00196343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196343" w14:paraId="655C5C33" w14:textId="77777777" w:rsidTr="00196343">
        <w:tc>
          <w:tcPr>
            <w:tcW w:w="6475" w:type="dxa"/>
            <w:shd w:val="clear" w:color="auto" w:fill="FFFFFF" w:themeFill="background1"/>
          </w:tcPr>
          <w:p w14:paraId="18051DD4" w14:textId="77777777" w:rsidR="00196343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</w:p>
          <w:p w14:paraId="5D60E3F5" w14:textId="77777777" w:rsidR="00196343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</w:p>
          <w:p w14:paraId="1BAFC652" w14:textId="17561B45" w:rsidR="00196343" w:rsidRPr="005C0ADA" w:rsidRDefault="00196343" w:rsidP="00196343">
            <w:pPr>
              <w:rPr>
                <w:rFonts w:ascii="Aharoni" w:hAnsi="Aharoni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157EE43" w14:textId="77777777" w:rsidR="00196343" w:rsidRPr="00196343" w:rsidRDefault="00196343" w:rsidP="00196343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</w:tbl>
    <w:p w14:paraId="4F4F12EF" w14:textId="04CDD636" w:rsidR="0093617C" w:rsidRDefault="0006167F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lastRenderedPageBreak/>
        <w:t>Course Map</w:t>
      </w:r>
      <w:r w:rsidR="00630C99">
        <w:rPr>
          <w:rFonts w:ascii="Aharoni" w:hAnsi="Aharoni" w:cs="Aharon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6167F" w14:paraId="03202D5B" w14:textId="77777777" w:rsidTr="00760D5E">
        <w:tc>
          <w:tcPr>
            <w:tcW w:w="2590" w:type="dxa"/>
            <w:shd w:val="clear" w:color="auto" w:fill="0070C0"/>
          </w:tcPr>
          <w:p w14:paraId="589B4610" w14:textId="3A3AB3A3" w:rsidR="0006167F" w:rsidRPr="00760D5E" w:rsidRDefault="00760D5E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760D5E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 xml:space="preserve">Module and Topic </w:t>
            </w:r>
          </w:p>
        </w:tc>
        <w:tc>
          <w:tcPr>
            <w:tcW w:w="2590" w:type="dxa"/>
            <w:shd w:val="clear" w:color="auto" w:fill="0070C0"/>
          </w:tcPr>
          <w:p w14:paraId="57DBBAEA" w14:textId="07975C0C" w:rsidR="0006167F" w:rsidRPr="00760D5E" w:rsidRDefault="00760D5E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760D5E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Module Objectives</w:t>
            </w:r>
          </w:p>
        </w:tc>
        <w:tc>
          <w:tcPr>
            <w:tcW w:w="2590" w:type="dxa"/>
            <w:shd w:val="clear" w:color="auto" w:fill="0070C0"/>
          </w:tcPr>
          <w:p w14:paraId="239E7A74" w14:textId="228AED89" w:rsidR="0006167F" w:rsidRPr="00760D5E" w:rsidRDefault="00760D5E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760D5E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Course Objectives</w:t>
            </w:r>
          </w:p>
        </w:tc>
        <w:tc>
          <w:tcPr>
            <w:tcW w:w="2590" w:type="dxa"/>
            <w:shd w:val="clear" w:color="auto" w:fill="0070C0"/>
          </w:tcPr>
          <w:p w14:paraId="11CC66A5" w14:textId="5CAC8F40" w:rsidR="0006167F" w:rsidRPr="00760D5E" w:rsidRDefault="00760D5E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760D5E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Content and Interaction</w:t>
            </w:r>
          </w:p>
        </w:tc>
        <w:tc>
          <w:tcPr>
            <w:tcW w:w="2590" w:type="dxa"/>
            <w:shd w:val="clear" w:color="auto" w:fill="0070C0"/>
          </w:tcPr>
          <w:p w14:paraId="698A8BC0" w14:textId="085FDC21" w:rsidR="0006167F" w:rsidRPr="00760D5E" w:rsidRDefault="00760D5E">
            <w:pPr>
              <w:rPr>
                <w:rFonts w:ascii="Aharoni" w:hAnsi="Aharoni" w:cs="Aharoni" w:hint="cs"/>
                <w:color w:val="FFFFFF" w:themeColor="background1"/>
                <w:sz w:val="24"/>
                <w:szCs w:val="24"/>
              </w:rPr>
            </w:pPr>
            <w:r w:rsidRPr="00760D5E">
              <w:rPr>
                <w:rFonts w:ascii="Aharoni" w:hAnsi="Aharoni" w:cs="Aharoni"/>
                <w:color w:val="FFFFFF" w:themeColor="background1"/>
                <w:sz w:val="24"/>
                <w:szCs w:val="24"/>
              </w:rPr>
              <w:t>Assessment</w:t>
            </w:r>
          </w:p>
        </w:tc>
      </w:tr>
      <w:tr w:rsidR="0006167F" w14:paraId="341D94F2" w14:textId="77777777" w:rsidTr="0006167F">
        <w:tc>
          <w:tcPr>
            <w:tcW w:w="2590" w:type="dxa"/>
          </w:tcPr>
          <w:p w14:paraId="0FA3D4D1" w14:textId="77777777" w:rsidR="0006167F" w:rsidRDefault="00F96891">
            <w:pPr>
              <w:rPr>
                <w:rFonts w:ascii="Aharoni" w:hAnsi="Aharoni" w:cs="Aharoni"/>
                <w:sz w:val="24"/>
                <w:szCs w:val="24"/>
              </w:rPr>
            </w:pPr>
            <w:r>
              <w:rPr>
                <w:rFonts w:ascii="Aharoni" w:hAnsi="Aharoni" w:cs="Aharoni"/>
                <w:sz w:val="24"/>
                <w:szCs w:val="24"/>
              </w:rPr>
              <w:t xml:space="preserve">Module 1 </w:t>
            </w:r>
          </w:p>
          <w:p w14:paraId="69D827C5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E52CFFB" w14:textId="7D2D79E8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54AABDAE" w14:textId="353B948D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9BEC4FB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624E794" w14:textId="4AE3E5D8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3F5603E" w14:textId="1779FD06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3DEC8222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4789F0E" w14:textId="1A017CFE" w:rsidR="00F96891" w:rsidRPr="00760D5E" w:rsidRDefault="00F96891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27A88E6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1E29B7D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D73E0FD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18B3282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06167F" w14:paraId="1F05281A" w14:textId="77777777" w:rsidTr="00F96891">
        <w:tc>
          <w:tcPr>
            <w:tcW w:w="2590" w:type="dxa"/>
            <w:shd w:val="clear" w:color="auto" w:fill="E7E6E6" w:themeFill="background2"/>
          </w:tcPr>
          <w:p w14:paraId="51D3F3DB" w14:textId="77777777" w:rsidR="0006167F" w:rsidRDefault="00F96891">
            <w:pPr>
              <w:rPr>
                <w:rFonts w:ascii="Aharoni" w:hAnsi="Aharoni" w:cs="Aharoni"/>
                <w:sz w:val="24"/>
                <w:szCs w:val="24"/>
              </w:rPr>
            </w:pPr>
            <w:r>
              <w:rPr>
                <w:rFonts w:ascii="Aharoni" w:hAnsi="Aharoni" w:cs="Aharoni"/>
                <w:sz w:val="24"/>
                <w:szCs w:val="24"/>
              </w:rPr>
              <w:t>Module 2</w:t>
            </w:r>
          </w:p>
          <w:p w14:paraId="47C3B1CA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0BE031D" w14:textId="3697B045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74520DCC" w14:textId="0AE836EF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99030FD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57A0DFE2" w14:textId="3549199C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5068458B" w14:textId="4B40D776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1196AE46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6DE7DB15" w14:textId="548A45B4" w:rsidR="00F96891" w:rsidRPr="00760D5E" w:rsidRDefault="00F96891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E7E6E6" w:themeFill="background2"/>
          </w:tcPr>
          <w:p w14:paraId="72CCA64B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E7E6E6" w:themeFill="background2"/>
          </w:tcPr>
          <w:p w14:paraId="30147A37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E7E6E6" w:themeFill="background2"/>
          </w:tcPr>
          <w:p w14:paraId="1CA16A46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E7E6E6" w:themeFill="background2"/>
          </w:tcPr>
          <w:p w14:paraId="7776AE2F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  <w:tr w:rsidR="0006167F" w14:paraId="21B39115" w14:textId="77777777" w:rsidTr="0006167F">
        <w:tc>
          <w:tcPr>
            <w:tcW w:w="2590" w:type="dxa"/>
          </w:tcPr>
          <w:p w14:paraId="5EB8508A" w14:textId="77777777" w:rsidR="0006167F" w:rsidRDefault="00F96891">
            <w:pPr>
              <w:rPr>
                <w:rFonts w:ascii="Aharoni" w:hAnsi="Aharoni" w:cs="Aharoni"/>
                <w:sz w:val="24"/>
                <w:szCs w:val="24"/>
              </w:rPr>
            </w:pPr>
            <w:r>
              <w:rPr>
                <w:rFonts w:ascii="Aharoni" w:hAnsi="Aharoni" w:cs="Aharoni"/>
                <w:sz w:val="24"/>
                <w:szCs w:val="24"/>
              </w:rPr>
              <w:t>Module 3</w:t>
            </w:r>
          </w:p>
          <w:p w14:paraId="12F19478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7ECB90D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3430541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7AE66E7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8150EC2" w14:textId="5CA87630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45CB0992" w14:textId="193B02BA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07E46780" w14:textId="77777777" w:rsidR="00F96891" w:rsidRDefault="00F96891">
            <w:pPr>
              <w:rPr>
                <w:rFonts w:ascii="Aharoni" w:hAnsi="Aharoni" w:cs="Aharoni"/>
                <w:sz w:val="24"/>
                <w:szCs w:val="24"/>
              </w:rPr>
            </w:pPr>
          </w:p>
          <w:p w14:paraId="23E03DFF" w14:textId="08AE76ED" w:rsidR="00F96891" w:rsidRPr="00760D5E" w:rsidRDefault="00F96891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CB71D3A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7E91FBF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573CEF5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6D76E69" w14:textId="77777777" w:rsidR="0006167F" w:rsidRPr="00760D5E" w:rsidRDefault="0006167F">
            <w:pPr>
              <w:rPr>
                <w:rFonts w:ascii="Aharoni" w:hAnsi="Aharoni" w:cs="Aharoni" w:hint="cs"/>
                <w:sz w:val="24"/>
                <w:szCs w:val="24"/>
              </w:rPr>
            </w:pPr>
          </w:p>
        </w:tc>
      </w:tr>
    </w:tbl>
    <w:p w14:paraId="69273CEC" w14:textId="77777777" w:rsidR="0006167F" w:rsidRPr="00C54F62" w:rsidRDefault="0006167F">
      <w:pPr>
        <w:rPr>
          <w:rFonts w:ascii="Aharoni" w:hAnsi="Aharoni" w:cs="Aharoni" w:hint="cs"/>
          <w:sz w:val="28"/>
          <w:szCs w:val="28"/>
        </w:rPr>
      </w:pPr>
    </w:p>
    <w:sectPr w:rsidR="0006167F" w:rsidRPr="00C54F62" w:rsidSect="00C54F6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A9FA" w14:textId="77777777" w:rsidR="004C6753" w:rsidRDefault="004C6753" w:rsidP="008B1E78">
      <w:pPr>
        <w:spacing w:after="0" w:line="240" w:lineRule="auto"/>
      </w:pPr>
      <w:r>
        <w:separator/>
      </w:r>
    </w:p>
  </w:endnote>
  <w:endnote w:type="continuationSeparator" w:id="0">
    <w:p w14:paraId="02776CCC" w14:textId="77777777" w:rsidR="004C6753" w:rsidRDefault="004C6753" w:rsidP="008B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7890" w14:textId="54BE445C" w:rsidR="008B1E78" w:rsidRDefault="008B1E78">
    <w:pPr>
      <w:pStyle w:val="Footer"/>
    </w:pPr>
    <w:r>
      <w:t xml:space="preserve">Adapted from Dr. Brian Beatty’s </w:t>
    </w:r>
    <w:proofErr w:type="spellStart"/>
    <w:r>
      <w:t>Hyflex</w:t>
    </w:r>
    <w:proofErr w:type="spellEnd"/>
    <w:r>
      <w:t xml:space="preserve"> Delivery Design Worksheet Templates</w:t>
    </w:r>
  </w:p>
  <w:p w14:paraId="50FA22A4" w14:textId="77777777" w:rsidR="008B1E78" w:rsidRDefault="008B1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4C2E" w14:textId="77777777" w:rsidR="004C6753" w:rsidRDefault="004C6753" w:rsidP="008B1E78">
      <w:pPr>
        <w:spacing w:after="0" w:line="240" w:lineRule="auto"/>
      </w:pPr>
      <w:r>
        <w:separator/>
      </w:r>
    </w:p>
  </w:footnote>
  <w:footnote w:type="continuationSeparator" w:id="0">
    <w:p w14:paraId="5AF5A3DC" w14:textId="77777777" w:rsidR="004C6753" w:rsidRDefault="004C6753" w:rsidP="008B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62"/>
    <w:rsid w:val="0006167F"/>
    <w:rsid w:val="000A746C"/>
    <w:rsid w:val="00196343"/>
    <w:rsid w:val="00295068"/>
    <w:rsid w:val="004C6753"/>
    <w:rsid w:val="005C0ADA"/>
    <w:rsid w:val="00630C99"/>
    <w:rsid w:val="00760D5E"/>
    <w:rsid w:val="008B1E78"/>
    <w:rsid w:val="0093617C"/>
    <w:rsid w:val="00AE3EE8"/>
    <w:rsid w:val="00C25E09"/>
    <w:rsid w:val="00C54F62"/>
    <w:rsid w:val="00C658CE"/>
    <w:rsid w:val="00F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3C60"/>
  <w15:chartTrackingRefBased/>
  <w15:docId w15:val="{360B881A-516E-4848-B1C3-B5AABA0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62"/>
  </w:style>
  <w:style w:type="paragraph" w:styleId="Heading1">
    <w:name w:val="heading 1"/>
    <w:basedOn w:val="Normal"/>
    <w:next w:val="Normal"/>
    <w:link w:val="Heading1Char"/>
    <w:uiPriority w:val="9"/>
    <w:qFormat/>
    <w:rsid w:val="00C54F6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F6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F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F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F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F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F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F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F6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F6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F6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F6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F6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F6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F6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F6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F6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54F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F6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F6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4F6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54F62"/>
    <w:rPr>
      <w:b/>
      <w:bCs/>
    </w:rPr>
  </w:style>
  <w:style w:type="character" w:styleId="Emphasis">
    <w:name w:val="Emphasis"/>
    <w:basedOn w:val="DefaultParagraphFont"/>
    <w:uiPriority w:val="20"/>
    <w:qFormat/>
    <w:rsid w:val="00C54F62"/>
    <w:rPr>
      <w:i/>
      <w:iCs/>
    </w:rPr>
  </w:style>
  <w:style w:type="paragraph" w:styleId="NoSpacing">
    <w:name w:val="No Spacing"/>
    <w:uiPriority w:val="1"/>
    <w:qFormat/>
    <w:rsid w:val="00C54F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4F6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4F6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F6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F6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54F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54F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4F6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54F6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4F6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F62"/>
    <w:pPr>
      <w:outlineLvl w:val="9"/>
    </w:pPr>
  </w:style>
  <w:style w:type="table" w:styleId="TableGrid">
    <w:name w:val="Table Grid"/>
    <w:basedOn w:val="TableNormal"/>
    <w:uiPriority w:val="39"/>
    <w:rsid w:val="00C5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78"/>
  </w:style>
  <w:style w:type="paragraph" w:styleId="Footer">
    <w:name w:val="footer"/>
    <w:basedOn w:val="Normal"/>
    <w:link w:val="FooterChar"/>
    <w:uiPriority w:val="99"/>
    <w:unhideWhenUsed/>
    <w:rsid w:val="008B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5235-D1A3-4F45-8E52-149E6CF0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8</cp:revision>
  <dcterms:created xsi:type="dcterms:W3CDTF">2020-10-17T16:07:00Z</dcterms:created>
  <dcterms:modified xsi:type="dcterms:W3CDTF">2020-10-17T17:46:00Z</dcterms:modified>
</cp:coreProperties>
</file>